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E" w:rsidRPr="001A732E" w:rsidRDefault="00533F58" w:rsidP="001A732E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1A732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1A732E" w:rsidRPr="001A732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ประกาศกระทรวงการอุดมศึกษา วิทยาศาสตร์ วิจัยและนวัตกรรม</w:t>
      </w:r>
    </w:p>
    <w:p w:rsidR="000742FE" w:rsidRPr="00697586" w:rsidRDefault="001A732E" w:rsidP="001A732E">
      <w:pPr>
        <w:spacing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A732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แนวทางการบริหารเกณฑ์มาตรฐานหลักสูตรระดับอุดมศึกษา พ.ศ. ....</w:t>
      </w:r>
    </w:p>
    <w:p w:rsidR="00F6443E" w:rsidRPr="00F6443E" w:rsidRDefault="00916703" w:rsidP="00F6443E">
      <w:pPr>
        <w:tabs>
          <w:tab w:val="left" w:pos="990"/>
        </w:tabs>
        <w:spacing w:before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6443E"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ตามที่คณะกรรมการมาตรฐานการอุดมศึกษา (กมอ.) ได้ให้ความเห็นชอบร่างกฎกระทรวงมาตรฐานหลักสูตรระดับอุดมศึกษา พ.ศ. .... และคณะรัฐมนตรีในการประชุมเมื่อวันที่ 20 กรกฎาคม 2564 มีมติอนุมัติหลักการร่างกฎกระทรวงดังกล่าวแล้ว ซึ่งขณะนี้อยู่ระหว่างการดำเนินการพิจารณาของสำนักงานคณะกรรมการกฤษฎีกา นั้น</w:t>
      </w:r>
    </w:p>
    <w:p w:rsidR="00F6443E" w:rsidRPr="00F6443E" w:rsidRDefault="00F6443E" w:rsidP="00F6443E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กมอ. จึงได้กำหนดให้จัดทำร่าง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อว. เรื่อง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แนวทางการบริหารเกณฑ์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มาตรฐานหลักสูตรระดับ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อุดมศึกษา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เพื่อแสดง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และแนวปฏิบัติ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เกี่ยวกับมาตรฐานหลักสูตรระดับ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อุดมศึกษา </w:t>
      </w:r>
      <w:r w:rsidR="00905D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 3 ระดับ ได้แก่ ระดับอนุปริญญา 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และบัณฑิตศึกษาเพื่อ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ให้สอดคล้องกับร่างกฎกระทรวงมาตรฐานหลักสูตรระดับอุดมศึกษา พ.ศ. .... ดังกล่าว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155AA4" w:rsidRPr="00EF4A2C" w:rsidRDefault="00F6443E" w:rsidP="00F6443E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ในการนี้ เพื่อให้สอดคล้องกับเจตนารมณ์ของพระราชบัญญัติการอุดมศึกษา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2562 สำนักงานปลัดกระทรวงการอุดมศึกษา วิทยาศาสตร์ วิจัยและนวัตกรรมจึงขอความอนุเคราะห์ผู้ที่มีส่วนได้เสียร่วมแสดงความคิดเห็นต่อร่าง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อว. เรื่อง </w:t>
      </w:r>
      <w:r w:rsidRPr="00F64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แนวทางการบริหารเกณฑ์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มาตรฐานหลักสูตรระดับ</w:t>
      </w:r>
      <w:r w:rsidRPr="00F64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อุดมศึกษา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เพื่อเป็นข้อมูลประกอบการพิจารณาปรับปรุงร่าง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Pr="00F644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BB7BBD" w:rsidRPr="003C0092" w:rsidRDefault="00C6506F" w:rsidP="00767D2E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3C009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3C0092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3C0092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3C00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3C0092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3C0092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3C0092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3C0092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3C00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3C0092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BE17AD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05D2E" w:rsidRPr="00905D2E" w:rsidRDefault="00BE17AD" w:rsidP="00905D2E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905D2E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905D2E" w:rsidRPr="00EF4A2C">
        <w:rPr>
          <w:rFonts w:ascii="TH SarabunIT๙" w:hAnsi="TH SarabunIT๙" w:cs="TH SarabunIT๙"/>
          <w:sz w:val="32"/>
          <w:szCs w:val="32"/>
        </w:rPr>
        <w:t>E</w:t>
      </w:r>
      <w:r w:rsidR="00905D2E" w:rsidRPr="00EF4A2C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905D2E" w:rsidRPr="00EF4A2C">
        <w:rPr>
          <w:rFonts w:ascii="TH SarabunIT๙" w:hAnsi="TH SarabunIT๙" w:cs="TH SarabunIT๙"/>
          <w:sz w:val="32"/>
          <w:szCs w:val="32"/>
        </w:rPr>
        <w:t>mail</w:t>
      </w:r>
      <w:r w:rsidR="00905D2E" w:rsidRPr="00EF4A2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05D2E" w:rsidRPr="00EF4A2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BE17AD" w:rsidRPr="00EF4A2C" w:rsidRDefault="00BE17AD" w:rsidP="00905D2E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26240" w:rsidRPr="00526240" w:rsidRDefault="00526240" w:rsidP="00526240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eastAsia="Calibri" w:hAnsi="TH SarabunIT๙" w:cs="TH SarabunIT๙"/>
          <w:i/>
          <w:iCs/>
          <w:strike/>
          <w:color w:val="FF0000"/>
          <w:sz w:val="32"/>
          <w:szCs w:val="32"/>
        </w:rPr>
      </w:pPr>
      <w:r w:rsidRPr="00526240">
        <w:rPr>
          <w:rFonts w:ascii="Calibri" w:hAnsi="Calibri" w:cs="Cordia New"/>
          <w:noProof/>
        </w:rPr>
        <w:drawing>
          <wp:anchor distT="0" distB="0" distL="114300" distR="114300" simplePos="0" relativeHeight="251676672" behindDoc="0" locked="0" layoutInCell="1" allowOverlap="1" wp14:anchorId="3E7D3203" wp14:editId="5FFF4C61">
            <wp:simplePos x="0" y="0"/>
            <wp:positionH relativeFrom="column">
              <wp:posOffset>4998720</wp:posOffset>
            </wp:positionH>
            <wp:positionV relativeFrom="paragraph">
              <wp:posOffset>509270</wp:posOffset>
            </wp:positionV>
            <wp:extent cx="720090" cy="720090"/>
            <wp:effectExtent l="0" t="0" r="3810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สถาบันอุดมศึกษาของท่านจะอยู่ในกลุ่มสถาบันอุดมศึกษาใด ตามกฎกระทรวงการจัดกลุ่มสถาบันอุดมศึกษา พ.ศ. </w:t>
      </w:r>
      <w:bookmarkStart w:id="0" w:name="_GoBack"/>
      <w:bookmarkEnd w:id="0"/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2564 </w:t>
      </w:r>
      <w:r w:rsidR="00905D2E" w:rsidRPr="00905D2E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05D2E" w:rsidRPr="00905D2E"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905D2E" w:rsidRPr="00905D2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526240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http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://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www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ratchakitcha</w:t>
        </w:r>
        <w:proofErr w:type="spellEnd"/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soc</w:t>
        </w:r>
        <w:proofErr w:type="spellEnd"/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go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th</w:t>
        </w:r>
        <w:proofErr w:type="spellEnd"/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DATA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2564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A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021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/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T_0001</w:t>
        </w:r>
        <w:r w:rsidRPr="00526240">
          <w:rPr>
            <w:rFonts w:ascii="TH SarabunIT๙" w:eastAsia="Calibri" w:hAnsi="TH SarabunIT๙" w:cs="TH SarabunIT๙" w:hint="cs"/>
            <w:color w:val="0563C1" w:themeColor="hyperlink"/>
            <w:sz w:val="32"/>
            <w:szCs w:val="32"/>
            <w:u w:val="single"/>
            <w:cs/>
          </w:rPr>
          <w:t>.</w:t>
        </w:r>
        <w:r w:rsidRPr="00526240">
          <w:rPr>
            <w:rFonts w:ascii="TH SarabunIT๙" w:eastAsia="Calibri" w:hAnsi="TH SarabunIT๙" w:cs="TH SarabunIT๙"/>
            <w:color w:val="0563C1" w:themeColor="hyperlink"/>
            <w:sz w:val="32"/>
            <w:szCs w:val="32"/>
            <w:u w:val="single"/>
          </w:rPr>
          <w:t>PDF</w:t>
        </w:r>
      </w:hyperlink>
      <w:r w:rsidRPr="00526240">
        <w:rPr>
          <w:rFonts w:ascii="TH SarabunIT๙" w:eastAsia="Calibri" w:hAnsi="TH SarabunIT๙" w:cs="TH SarabunIT๙"/>
          <w:color w:val="0070C0"/>
          <w:sz w:val="32"/>
          <w:szCs w:val="32"/>
          <w:cs/>
        </w:rPr>
        <w:t xml:space="preserve">) 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26240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5262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526240" w:rsidRPr="00526240" w:rsidRDefault="00526240" w:rsidP="00526240">
      <w:pPr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5262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ym w:font="Wingdings" w:char="F06F"/>
      </w:r>
      <w:r w:rsidRPr="0052624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C6506F" w:rsidRPr="001A732E" w:rsidRDefault="000D0902" w:rsidP="00526240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ประเด็นและข้อเสนอแนะต่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1A732E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1A732E" w:rsidRPr="001A732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ประกาศกระทรวงการอุดมศึกษา วิทยาศาสตร์ วิจัยและนวัตกรรม</w:t>
      </w:r>
      <w:r w:rsidR="001A7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32E" w:rsidRPr="001A73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แนวทางการบริหารเกณฑ์มาตรฐานหลักสูตรระดับอุดมศึกษา พ.ศ. ....</w:t>
      </w:r>
    </w:p>
    <w:p w:rsidR="00C837AA" w:rsidRPr="00F25FA4" w:rsidRDefault="00C837AA" w:rsidP="00C837A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732E" w:rsidRPr="001A732E" w:rsidRDefault="001A732E" w:rsidP="001A732E">
      <w:pPr>
        <w:numPr>
          <w:ilvl w:val="0"/>
          <w:numId w:val="2"/>
        </w:numPr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การเปิดสอนหลักสูตรระดับอนุปริญญา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การเปิดสอนหลักสูตรระดับปริญญาตรี (ต่อเนื่อง)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8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จำนวนและคุณวุฒิของอาจารย์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1A732E" w:rsidP="002255BA">
      <w:pPr>
        <w:tabs>
          <w:tab w:val="left" w:pos="1134"/>
        </w:tabs>
        <w:ind w:lef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A732E">
        <w:rPr>
          <w:rFonts w:ascii="TH SarabunIT๙" w:eastAsia="Calibri" w:hAnsi="TH SarabunIT๙" w:cs="TH SarabunIT๙"/>
          <w:sz w:val="32"/>
          <w:szCs w:val="32"/>
        </w:rPr>
        <w:t>3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A732E">
        <w:rPr>
          <w:rFonts w:ascii="TH SarabunIT๙" w:eastAsia="Calibri" w:hAnsi="TH SarabunIT๙" w:cs="TH SarabunIT๙"/>
          <w:sz w:val="32"/>
          <w:szCs w:val="32"/>
        </w:rPr>
        <w:t>1</w:t>
      </w:r>
      <w:proofErr w:type="gramEnd"/>
      <w:r w:rsidRPr="001A732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อาจารย์ประจำที่รับเข้าใหม่ต้องมีคะแนนทดสอบความสามารถภาษาอังกฤษได้ตามเกณฑ์ที่</w:t>
      </w:r>
    </w:p>
    <w:p w:rsidR="001A732E" w:rsidRPr="001A732E" w:rsidRDefault="008E48B6" w:rsidP="001A732E">
      <w:pPr>
        <w:tabs>
          <w:tab w:val="left" w:pos="1134"/>
        </w:tabs>
        <w:ind w:left="4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สภาสถาบันกำหนด (ข้อ </w:t>
      </w:r>
      <w:r w:rsidR="001A732E" w:rsidRPr="001A732E">
        <w:rPr>
          <w:rFonts w:ascii="TH SarabunIT๙" w:eastAsia="Calibri" w:hAnsi="TH SarabunIT๙" w:cs="TH SarabunIT๙"/>
          <w:sz w:val="32"/>
          <w:szCs w:val="32"/>
        </w:rPr>
        <w:t>9</w:t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1A732E" w:rsidRPr="001A732E">
        <w:rPr>
          <w:rFonts w:ascii="TH SarabunIT๙" w:eastAsia="Calibri" w:hAnsi="TH SarabunIT๙" w:cs="TH SarabunIT๙"/>
          <w:sz w:val="32"/>
          <w:szCs w:val="32"/>
        </w:rPr>
        <w:t>1</w:t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 w:firstLine="1170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</w:t>
      </w:r>
    </w:p>
    <w:p w:rsidR="001A732E" w:rsidRPr="001A732E" w:rsidRDefault="001A732E" w:rsidP="001A732E">
      <w:pPr>
        <w:tabs>
          <w:tab w:val="center" w:pos="4513"/>
          <w:tab w:val="right" w:pos="9026"/>
        </w:tabs>
        <w:ind w:left="425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A732E">
        <w:rPr>
          <w:rFonts w:ascii="TH SarabunIT๙" w:eastAsia="Calibri" w:hAnsi="TH SarabunIT๙" w:cs="TH SarabunIT๙"/>
          <w:sz w:val="32"/>
          <w:szCs w:val="32"/>
        </w:rPr>
        <w:t>3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A732E">
        <w:rPr>
          <w:rFonts w:ascii="TH SarabunIT๙" w:eastAsia="Calibri" w:hAnsi="TH SarabunIT๙" w:cs="TH SarabunIT๙"/>
          <w:sz w:val="32"/>
          <w:szCs w:val="32"/>
        </w:rPr>
        <w:t>2</w:t>
      </w:r>
      <w:proofErr w:type="gramEnd"/>
      <w:r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คุณวุฒิที่สัมพันธ์กับสาขาวิชาของหลักสูตร (ข้อ </w:t>
      </w:r>
      <w:r w:rsidRPr="001A732E">
        <w:rPr>
          <w:rFonts w:ascii="TH SarabunIT๙" w:eastAsia="Calibri" w:hAnsi="TH SarabunIT๙" w:cs="TH SarabunIT๙"/>
          <w:sz w:val="32"/>
          <w:szCs w:val="32"/>
        </w:rPr>
        <w:t>9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A732E">
        <w:rPr>
          <w:rFonts w:ascii="TH SarabunIT๙" w:eastAsia="Calibri" w:hAnsi="TH SarabunIT๙" w:cs="TH SarabunIT๙"/>
          <w:sz w:val="32"/>
          <w:szCs w:val="32"/>
        </w:rPr>
        <w:t>2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 w:firstLine="1170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</w:t>
      </w:r>
      <w:r w:rsidR="008E48B6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1A732E" w:rsidRPr="001A732E" w:rsidRDefault="001A732E" w:rsidP="008E48B6">
      <w:pPr>
        <w:tabs>
          <w:tab w:val="left" w:pos="1440"/>
          <w:tab w:val="left" w:pos="1800"/>
          <w:tab w:val="left" w:pos="2340"/>
        </w:tabs>
        <w:autoSpaceDE w:val="0"/>
        <w:autoSpaceDN w:val="0"/>
        <w:adjustRightInd w:val="0"/>
        <w:ind w:left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A732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A732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การปฏิบัติหน้าที่ของอาจารย์ใหม่ที่มีคุณวุฒิระดับปริญ</w:t>
      </w:r>
      <w:r w:rsidR="008E48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ญาเอกที่ยังไม่มีผลงานทางวิชาการ 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(ข้อ </w:t>
      </w:r>
      <w:r w:rsidRPr="001A732E">
        <w:rPr>
          <w:rFonts w:ascii="TH SarabunIT๙" w:eastAsia="Calibri" w:hAnsi="TH SarabunIT๙" w:cs="TH SarabunIT๙"/>
          <w:sz w:val="32"/>
          <w:szCs w:val="32"/>
        </w:rPr>
        <w:t>9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A732E">
        <w:rPr>
          <w:rFonts w:ascii="TH SarabunIT๙" w:eastAsia="Calibri" w:hAnsi="TH SarabunIT๙" w:cs="TH SarabunIT๙"/>
          <w:sz w:val="32"/>
          <w:szCs w:val="32"/>
        </w:rPr>
        <w:t>3</w:t>
      </w:r>
      <w:r w:rsidRPr="001A732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117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Default="002255BA" w:rsidP="001A732E">
      <w:pPr>
        <w:ind w:left="425" w:firstLine="1170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</w:t>
      </w:r>
    </w:p>
    <w:p w:rsidR="00526240" w:rsidRPr="001A732E" w:rsidRDefault="00526240" w:rsidP="001A732E">
      <w:pPr>
        <w:ind w:left="425" w:firstLine="1170"/>
        <w:rPr>
          <w:rFonts w:ascii="TH SarabunIT๙" w:eastAsia="Calibri" w:hAnsi="TH SarabunIT๙" w:cs="TH SarabunIT๙"/>
          <w:sz w:val="32"/>
          <w:szCs w:val="32"/>
        </w:rPr>
      </w:pPr>
    </w:p>
    <w:p w:rsidR="001A732E" w:rsidRPr="001A732E" w:rsidRDefault="001A732E" w:rsidP="001A732E">
      <w:pPr>
        <w:numPr>
          <w:ilvl w:val="0"/>
          <w:numId w:val="2"/>
        </w:numPr>
        <w:tabs>
          <w:tab w:val="center" w:pos="851"/>
          <w:tab w:val="right" w:pos="9026"/>
        </w:tabs>
        <w:ind w:left="425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การบริหารหลักสูตรกรณีมีข้อตกลงร่วมผลิตกับสถาบันอุดมศึกษาหรือหน่วยงานอื่นที่ไม่ใช่สถาบันอุดมศึกษา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10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tabs>
          <w:tab w:val="center" w:pos="851"/>
          <w:tab w:val="right" w:pos="9026"/>
        </w:tabs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ภาระงานคุมวิทยานิพนธ์และการค้นคว้าอิสระ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11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8E48B6" w:rsidRPr="001A732E" w:rsidRDefault="002255BA" w:rsidP="002255BA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autoSpaceDE w:val="0"/>
        <w:autoSpaceDN w:val="0"/>
        <w:adjustRightInd w:val="0"/>
        <w:ind w:left="425"/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ระบบตรวจสอบการคัดลอกผลงานของสถาบันอุดมศึกษา (ข้อ </w:t>
      </w:r>
      <w:r w:rsidRPr="001A732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12</w:t>
      </w:r>
      <w:r w:rsidRPr="001A732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2255BA" w:rsidRPr="001A732E" w:rsidRDefault="002255BA" w:rsidP="00526240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tabs>
          <w:tab w:val="center" w:pos="851"/>
        </w:tabs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แนวทางการเปิดสอนหลักสูตรปริญญาเอก (แผน ๑)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 </w:t>
      </w:r>
    </w:p>
    <w:p w:rsidR="001A732E" w:rsidRPr="001A732E" w:rsidRDefault="002255BA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การศึกษาต่อของผู้สำเร็จการศึกษาระดับประกาศนียบัตรบัณฑิต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14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tabs>
          <w:tab w:val="center" w:pos="851"/>
          <w:tab w:val="right" w:pos="9026"/>
        </w:tabs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การควบคุมมาตรฐานหลักสูตร (ข้อ 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</w:rPr>
        <w:t>16</w:t>
      </w: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เห็นด้วย </w:t>
      </w:r>
    </w:p>
    <w:p w:rsidR="001A732E" w:rsidRPr="001A732E" w:rsidRDefault="002255BA" w:rsidP="001A732E">
      <w:pPr>
        <w:autoSpaceDE w:val="0"/>
        <w:autoSpaceDN w:val="0"/>
        <w:adjustRightInd w:val="0"/>
        <w:ind w:left="425" w:firstLine="34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ไม่เห็นด้วย </w:t>
      </w:r>
    </w:p>
    <w:p w:rsidR="001A732E" w:rsidRPr="001A732E" w:rsidRDefault="002255BA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2255BA">
        <w:rPr>
          <w:rFonts w:ascii="TH SarabunIT๙" w:eastAsia="Calibri" w:hAnsi="TH SarabunIT๙" w:cs="TH SarabunIT๙"/>
          <w:color w:val="000000"/>
          <w:sz w:val="32"/>
          <w:szCs w:val="32"/>
        </w:rPr>
        <w:sym w:font="Wingdings 2" w:char="F0A3"/>
      </w:r>
      <w:r w:rsidR="001A732E" w:rsidRPr="001A732E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1A732E" w:rsidRPr="001A732E" w:rsidRDefault="001A732E" w:rsidP="001A732E">
      <w:pPr>
        <w:numPr>
          <w:ilvl w:val="0"/>
          <w:numId w:val="2"/>
        </w:numPr>
        <w:tabs>
          <w:tab w:val="center" w:pos="4513"/>
          <w:tab w:val="right" w:pos="9026"/>
        </w:tabs>
        <w:ind w:left="42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32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ข้อเสนอแนะอื่นๆ</w:t>
      </w:r>
    </w:p>
    <w:p w:rsidR="001A732E" w:rsidRDefault="001A732E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1A732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48B6" w:rsidRPr="001A732E" w:rsidRDefault="008E48B6" w:rsidP="008E48B6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1A732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48B6" w:rsidRPr="001A732E" w:rsidRDefault="008E48B6" w:rsidP="008E48B6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1A732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48B6" w:rsidRPr="001A732E" w:rsidRDefault="008E48B6" w:rsidP="008E48B6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  <w:r w:rsidRPr="001A732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E48B6" w:rsidRPr="001A732E" w:rsidRDefault="008E48B6" w:rsidP="001A732E">
      <w:pPr>
        <w:ind w:left="425" w:firstLine="349"/>
        <w:rPr>
          <w:rFonts w:ascii="TH SarabunIT๙" w:eastAsia="Calibri" w:hAnsi="TH SarabunIT๙" w:cs="TH SarabunIT๙"/>
          <w:sz w:val="32"/>
          <w:szCs w:val="32"/>
        </w:rPr>
      </w:pPr>
    </w:p>
    <w:p w:rsidR="000916C6" w:rsidRPr="00EF4A2C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>โปรดตอบ</w:t>
      </w:r>
      <w:r w:rsidR="00B55063" w:rsidRPr="00EF4A2C">
        <w:rPr>
          <w:rFonts w:ascii="TH SarabunIT๙" w:hAnsi="TH SarabunIT๙" w:cs="TH SarabunIT๙"/>
          <w:sz w:val="32"/>
          <w:szCs w:val="32"/>
          <w:cs/>
        </w:rPr>
        <w:t>แบบสอบถาม และส่งคืน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publichearing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HEMQED@gmail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com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1345CB" w:rsidRDefault="001345CB" w:rsidP="00D260F9">
      <w:pPr>
        <w:rPr>
          <w:rFonts w:ascii="TH SarabunPSK" w:hAnsi="TH SarabunPSK" w:cs="TH SarabunPSK"/>
          <w:sz w:val="32"/>
          <w:szCs w:val="32"/>
        </w:rPr>
      </w:pPr>
    </w:p>
    <w:p w:rsidR="001345CB" w:rsidRPr="00D260F9" w:rsidRDefault="001345CB" w:rsidP="00D260F9">
      <w:pPr>
        <w:rPr>
          <w:rFonts w:ascii="TH SarabunPSK" w:hAnsi="TH SarabunPSK" w:cs="TH SarabunPSK"/>
          <w:sz w:val="32"/>
          <w:szCs w:val="32"/>
          <w:cs/>
        </w:rPr>
      </w:pPr>
    </w:p>
    <w:sectPr w:rsidR="001345CB" w:rsidRPr="00D260F9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72" w:rsidRDefault="00DD5272" w:rsidP="00D260F9">
      <w:r>
        <w:separator/>
      </w:r>
    </w:p>
  </w:endnote>
  <w:endnote w:type="continuationSeparator" w:id="0">
    <w:p w:rsidR="00DD5272" w:rsidRDefault="00DD5272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72" w:rsidRDefault="00DD5272" w:rsidP="00D260F9">
      <w:r>
        <w:separator/>
      </w:r>
    </w:p>
  </w:footnote>
  <w:footnote w:type="continuationSeparator" w:id="0">
    <w:p w:rsidR="00DD5272" w:rsidRDefault="00DD5272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905D2E">
          <w:rPr>
            <w:rFonts w:ascii="TH SarabunIT๙" w:hAnsi="TH SarabunIT๙" w:cs="TH SarabunIT๙"/>
            <w:noProof/>
            <w:sz w:val="28"/>
          </w:rPr>
          <w:t>3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7715"/>
    <w:multiLevelType w:val="hybridMultilevel"/>
    <w:tmpl w:val="F25C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3F96"/>
    <w:rsid w:val="00015A15"/>
    <w:rsid w:val="00016DA7"/>
    <w:rsid w:val="000432FF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0902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A732E"/>
    <w:rsid w:val="001B515F"/>
    <w:rsid w:val="00210DCD"/>
    <w:rsid w:val="002255BA"/>
    <w:rsid w:val="002320D8"/>
    <w:rsid w:val="00242AC4"/>
    <w:rsid w:val="00276446"/>
    <w:rsid w:val="00294045"/>
    <w:rsid w:val="002A2F92"/>
    <w:rsid w:val="002B52B3"/>
    <w:rsid w:val="002C6337"/>
    <w:rsid w:val="002D2E47"/>
    <w:rsid w:val="002E5083"/>
    <w:rsid w:val="002F59E9"/>
    <w:rsid w:val="00320C55"/>
    <w:rsid w:val="0034766F"/>
    <w:rsid w:val="00373AB9"/>
    <w:rsid w:val="003A2405"/>
    <w:rsid w:val="003B7D47"/>
    <w:rsid w:val="003C0092"/>
    <w:rsid w:val="003D08BD"/>
    <w:rsid w:val="003E0B78"/>
    <w:rsid w:val="003F7E3F"/>
    <w:rsid w:val="00424E14"/>
    <w:rsid w:val="00472D09"/>
    <w:rsid w:val="004905E3"/>
    <w:rsid w:val="00490747"/>
    <w:rsid w:val="004A0696"/>
    <w:rsid w:val="004A7EF5"/>
    <w:rsid w:val="004F3261"/>
    <w:rsid w:val="00503BA0"/>
    <w:rsid w:val="00514780"/>
    <w:rsid w:val="00526240"/>
    <w:rsid w:val="005272BB"/>
    <w:rsid w:val="00533F58"/>
    <w:rsid w:val="00555355"/>
    <w:rsid w:val="00594786"/>
    <w:rsid w:val="0060119A"/>
    <w:rsid w:val="00625420"/>
    <w:rsid w:val="00634786"/>
    <w:rsid w:val="00656E47"/>
    <w:rsid w:val="006721BC"/>
    <w:rsid w:val="0069279A"/>
    <w:rsid w:val="00697586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7AE9"/>
    <w:rsid w:val="0074658D"/>
    <w:rsid w:val="00750BF2"/>
    <w:rsid w:val="00763CD5"/>
    <w:rsid w:val="00776CF7"/>
    <w:rsid w:val="007854E8"/>
    <w:rsid w:val="007A3A06"/>
    <w:rsid w:val="007A5E1D"/>
    <w:rsid w:val="007B53D8"/>
    <w:rsid w:val="00817750"/>
    <w:rsid w:val="00821165"/>
    <w:rsid w:val="0083206C"/>
    <w:rsid w:val="00842EE8"/>
    <w:rsid w:val="008652FE"/>
    <w:rsid w:val="008724EE"/>
    <w:rsid w:val="0088554E"/>
    <w:rsid w:val="008B5135"/>
    <w:rsid w:val="008D7DBC"/>
    <w:rsid w:val="008E48B6"/>
    <w:rsid w:val="00905D2E"/>
    <w:rsid w:val="0091384D"/>
    <w:rsid w:val="00916703"/>
    <w:rsid w:val="00926CCC"/>
    <w:rsid w:val="00930989"/>
    <w:rsid w:val="00935504"/>
    <w:rsid w:val="00986BD4"/>
    <w:rsid w:val="009C1602"/>
    <w:rsid w:val="009C670B"/>
    <w:rsid w:val="009D2721"/>
    <w:rsid w:val="009D739C"/>
    <w:rsid w:val="00A03C02"/>
    <w:rsid w:val="00A30F79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761E5"/>
    <w:rsid w:val="00B77167"/>
    <w:rsid w:val="00B955FA"/>
    <w:rsid w:val="00BB7BBD"/>
    <w:rsid w:val="00BC1CCE"/>
    <w:rsid w:val="00BC7515"/>
    <w:rsid w:val="00BE17AD"/>
    <w:rsid w:val="00BE1FC6"/>
    <w:rsid w:val="00C01A4A"/>
    <w:rsid w:val="00C0508F"/>
    <w:rsid w:val="00C26538"/>
    <w:rsid w:val="00C333B5"/>
    <w:rsid w:val="00C6506F"/>
    <w:rsid w:val="00C837AA"/>
    <w:rsid w:val="00C95084"/>
    <w:rsid w:val="00CC1AC3"/>
    <w:rsid w:val="00CC6424"/>
    <w:rsid w:val="00D14930"/>
    <w:rsid w:val="00D24020"/>
    <w:rsid w:val="00D260F9"/>
    <w:rsid w:val="00D50FE5"/>
    <w:rsid w:val="00D7332A"/>
    <w:rsid w:val="00D7366B"/>
    <w:rsid w:val="00D739F2"/>
    <w:rsid w:val="00D95D95"/>
    <w:rsid w:val="00DA37CA"/>
    <w:rsid w:val="00DD5272"/>
    <w:rsid w:val="00DD6A98"/>
    <w:rsid w:val="00E102CE"/>
    <w:rsid w:val="00E15009"/>
    <w:rsid w:val="00E37CC8"/>
    <w:rsid w:val="00E5016B"/>
    <w:rsid w:val="00E5785E"/>
    <w:rsid w:val="00E860F9"/>
    <w:rsid w:val="00EA5E3F"/>
    <w:rsid w:val="00EB09C6"/>
    <w:rsid w:val="00EF4A2C"/>
    <w:rsid w:val="00F002D0"/>
    <w:rsid w:val="00F16344"/>
    <w:rsid w:val="00F25FA4"/>
    <w:rsid w:val="00F31C2B"/>
    <w:rsid w:val="00F37CB1"/>
    <w:rsid w:val="00F40015"/>
    <w:rsid w:val="00F44D03"/>
    <w:rsid w:val="00F6443E"/>
    <w:rsid w:val="00F80ADC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89D5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77C-8F8C-4B88-AEBE-C438D7A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8</cp:revision>
  <cp:lastPrinted>2021-05-03T03:42:00Z</cp:lastPrinted>
  <dcterms:created xsi:type="dcterms:W3CDTF">2021-09-17T03:38:00Z</dcterms:created>
  <dcterms:modified xsi:type="dcterms:W3CDTF">2021-09-20T02:13:00Z</dcterms:modified>
</cp:coreProperties>
</file>